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2744F" w14:textId="470F79C3" w:rsidR="00BC14F3" w:rsidRPr="008D7CEB" w:rsidRDefault="00977AF4" w:rsidP="00977AF4">
      <w:pPr>
        <w:spacing w:line="480" w:lineRule="auto"/>
        <w:jc w:val="center"/>
        <w:rPr>
          <w:b/>
          <w:u w:val="single"/>
        </w:rPr>
      </w:pPr>
      <w:r w:rsidRPr="008D7CEB">
        <w:rPr>
          <w:b/>
          <w:u w:val="single"/>
        </w:rPr>
        <w:t>OICA Communication Audit</w:t>
      </w:r>
      <w:r w:rsidR="00041449" w:rsidRPr="008D7CEB">
        <w:rPr>
          <w:b/>
          <w:u w:val="single"/>
        </w:rPr>
        <w:t>- Teen Pregnancy</w:t>
      </w:r>
    </w:p>
    <w:p w14:paraId="7714D4AF" w14:textId="77777777" w:rsidR="00041449" w:rsidRDefault="00041449" w:rsidP="00041449">
      <w:pPr>
        <w:spacing w:line="480" w:lineRule="auto"/>
      </w:pPr>
      <w:r>
        <w:tab/>
      </w:r>
      <w:r w:rsidR="0033097B">
        <w:t>The Oklahoma Institute for Child’s Advocacy works to create a better, healthier, and happier environment for children living in Oklahoma</w:t>
      </w:r>
      <w:r w:rsidR="000104DA">
        <w:t xml:space="preserve"> (About OICA.)</w:t>
      </w:r>
      <w:r w:rsidR="0033097B">
        <w:t xml:space="preserve"> OICA is highly involved with many different circumstances among children and their families including child abuse, </w:t>
      </w:r>
      <w:r w:rsidR="00650B3B">
        <w:t xml:space="preserve">foster care, education, children living in poverty, and </w:t>
      </w:r>
      <w:r w:rsidR="000104DA">
        <w:t>teen pregnancy (About OICA.)</w:t>
      </w:r>
      <w:r w:rsidR="00650B3B">
        <w:t xml:space="preserve"> In any situation that effects a child’s future or puts their health and safety at risk, OICA will step in to </w:t>
      </w:r>
      <w:r w:rsidR="00806EEC">
        <w:t>assist in as many ways possible (About OICA.)</w:t>
      </w:r>
      <w:r w:rsidR="00650B3B">
        <w:t xml:space="preserve"> Oklahoma Institute for Child’s Advocacy mission is as states:</w:t>
      </w:r>
    </w:p>
    <w:p w14:paraId="7530438B" w14:textId="77777777" w:rsidR="00650B3B" w:rsidRPr="00806EEC" w:rsidRDefault="00650B3B" w:rsidP="00650B3B">
      <w:pPr>
        <w:pStyle w:val="Heading1"/>
        <w:spacing w:before="0" w:beforeAutospacing="0" w:after="0" w:afterAutospacing="0" w:line="240" w:lineRule="atLeast"/>
        <w:jc w:val="center"/>
        <w:textAlignment w:val="baseline"/>
        <w:rPr>
          <w:rFonts w:eastAsia="Times New Roman"/>
          <w:b w:val="0"/>
          <w:bCs w:val="0"/>
          <w:i/>
          <w:iCs/>
          <w:color w:val="333333"/>
          <w:sz w:val="28"/>
          <w:szCs w:val="28"/>
          <w:bdr w:val="none" w:sz="0" w:space="0" w:color="auto" w:frame="1"/>
        </w:rPr>
      </w:pPr>
      <w:r w:rsidRPr="00650B3B">
        <w:rPr>
          <w:i/>
          <w:sz w:val="28"/>
          <w:szCs w:val="28"/>
        </w:rPr>
        <w:t>“</w:t>
      </w:r>
      <w:r w:rsidRPr="00650B3B">
        <w:rPr>
          <w:rFonts w:eastAsia="Times New Roman"/>
          <w:b w:val="0"/>
          <w:bCs w:val="0"/>
          <w:i/>
          <w:iCs/>
          <w:color w:val="333333"/>
          <w:sz w:val="28"/>
          <w:szCs w:val="28"/>
          <w:bdr w:val="none" w:sz="0" w:space="0" w:color="auto" w:frame="1"/>
        </w:rPr>
        <w:t xml:space="preserve">Creating awareness, taking action and supporting policy to improve the health, safety and well-being of Oklahoma’s </w:t>
      </w:r>
      <w:r w:rsidRPr="00806EEC">
        <w:rPr>
          <w:rFonts w:eastAsia="Times New Roman"/>
          <w:b w:val="0"/>
          <w:bCs w:val="0"/>
          <w:i/>
          <w:iCs/>
          <w:color w:val="333333"/>
          <w:sz w:val="28"/>
          <w:szCs w:val="28"/>
          <w:bdr w:val="none" w:sz="0" w:space="0" w:color="auto" w:frame="1"/>
        </w:rPr>
        <w:t>children</w:t>
      </w:r>
      <w:r w:rsidR="00806EEC" w:rsidRPr="00806EEC">
        <w:rPr>
          <w:rFonts w:eastAsia="Times New Roman"/>
          <w:b w:val="0"/>
          <w:bCs w:val="0"/>
          <w:i/>
          <w:iCs/>
          <w:color w:val="333333"/>
          <w:sz w:val="28"/>
          <w:szCs w:val="28"/>
          <w:bdr w:val="none" w:sz="0" w:space="0" w:color="auto" w:frame="1"/>
        </w:rPr>
        <w:t xml:space="preserve"> </w:t>
      </w:r>
      <w:r w:rsidR="00806EEC" w:rsidRPr="00806EEC">
        <w:rPr>
          <w:b w:val="0"/>
          <w:sz w:val="24"/>
          <w:szCs w:val="24"/>
        </w:rPr>
        <w:t>(About OICA.)</w:t>
      </w:r>
      <w:r w:rsidR="00806EEC" w:rsidRPr="00806EEC">
        <w:rPr>
          <w:b w:val="0"/>
          <w:i/>
          <w:sz w:val="24"/>
          <w:szCs w:val="24"/>
        </w:rPr>
        <w:t>”</w:t>
      </w:r>
    </w:p>
    <w:p w14:paraId="579C2301" w14:textId="77777777" w:rsidR="00520ADF" w:rsidRDefault="00520ADF" w:rsidP="00650B3B">
      <w:pPr>
        <w:pStyle w:val="Heading1"/>
        <w:spacing w:before="0" w:beforeAutospacing="0" w:after="0" w:afterAutospacing="0" w:line="240" w:lineRule="atLeast"/>
        <w:textAlignment w:val="baseline"/>
        <w:rPr>
          <w:rFonts w:eastAsia="Times New Roman"/>
          <w:b w:val="0"/>
          <w:bCs w:val="0"/>
          <w:iCs/>
          <w:color w:val="333333"/>
          <w:sz w:val="24"/>
          <w:szCs w:val="24"/>
          <w:bdr w:val="none" w:sz="0" w:space="0" w:color="auto" w:frame="1"/>
        </w:rPr>
      </w:pPr>
    </w:p>
    <w:p w14:paraId="1BF7D2C7" w14:textId="77777777" w:rsidR="00650B3B" w:rsidRDefault="00520ADF" w:rsidP="00520ADF">
      <w:pPr>
        <w:pStyle w:val="Heading1"/>
        <w:spacing w:before="0" w:beforeAutospacing="0" w:after="0" w:afterAutospacing="0" w:line="480" w:lineRule="auto"/>
        <w:textAlignment w:val="baseline"/>
        <w:rPr>
          <w:rFonts w:eastAsia="Times New Roman"/>
          <w:b w:val="0"/>
          <w:bCs w:val="0"/>
          <w:iCs/>
          <w:color w:val="333333"/>
          <w:sz w:val="24"/>
          <w:szCs w:val="24"/>
          <w:bdr w:val="none" w:sz="0" w:space="0" w:color="auto" w:frame="1"/>
        </w:rPr>
      </w:pPr>
      <w:r>
        <w:rPr>
          <w:rFonts w:eastAsia="Times New Roman"/>
          <w:b w:val="0"/>
          <w:bCs w:val="0"/>
          <w:iCs/>
          <w:color w:val="333333"/>
          <w:sz w:val="24"/>
          <w:szCs w:val="24"/>
          <w:bdr w:val="none" w:sz="0" w:space="0" w:color="auto" w:frame="1"/>
        </w:rPr>
        <w:t>This institution was created by a group of people who wanted to provide a voice for children who are</w:t>
      </w:r>
      <w:r w:rsidR="00806EEC">
        <w:rPr>
          <w:rFonts w:eastAsia="Times New Roman"/>
          <w:b w:val="0"/>
          <w:bCs w:val="0"/>
          <w:iCs/>
          <w:color w:val="333333"/>
          <w:sz w:val="24"/>
          <w:szCs w:val="24"/>
          <w:bdr w:val="none" w:sz="0" w:space="0" w:color="auto" w:frame="1"/>
        </w:rPr>
        <w:t xml:space="preserve"> neglected, abused, and ignored </w:t>
      </w:r>
      <w:r w:rsidR="00806EEC" w:rsidRPr="00806EEC">
        <w:rPr>
          <w:b w:val="0"/>
          <w:sz w:val="24"/>
          <w:szCs w:val="24"/>
        </w:rPr>
        <w:t xml:space="preserve">(Institute for Child Advocacy.) </w:t>
      </w:r>
      <w:r>
        <w:rPr>
          <w:rFonts w:eastAsia="Times New Roman"/>
          <w:b w:val="0"/>
          <w:bCs w:val="0"/>
          <w:iCs/>
          <w:color w:val="333333"/>
          <w:sz w:val="24"/>
          <w:szCs w:val="24"/>
          <w:bdr w:val="none" w:sz="0" w:space="0" w:color="auto" w:frame="1"/>
        </w:rPr>
        <w:t>Their goal is to ensure every child in the state of Oklahoma is cared for, educated, and given hope for a fulfilling future by providing a strong support system for each child who is enduring hard times</w:t>
      </w:r>
      <w:r w:rsidR="00806EEC">
        <w:rPr>
          <w:rFonts w:eastAsia="Times New Roman"/>
          <w:b w:val="0"/>
          <w:bCs w:val="0"/>
          <w:iCs/>
          <w:color w:val="333333"/>
          <w:sz w:val="24"/>
          <w:szCs w:val="24"/>
          <w:bdr w:val="none" w:sz="0" w:space="0" w:color="auto" w:frame="1"/>
        </w:rPr>
        <w:t xml:space="preserve"> </w:t>
      </w:r>
      <w:r w:rsidR="00806EEC" w:rsidRPr="00806EEC">
        <w:rPr>
          <w:b w:val="0"/>
          <w:sz w:val="24"/>
          <w:szCs w:val="24"/>
        </w:rPr>
        <w:t xml:space="preserve">(GuideStar.) </w:t>
      </w:r>
      <w:r>
        <w:rPr>
          <w:rFonts w:eastAsia="Times New Roman"/>
          <w:b w:val="0"/>
          <w:bCs w:val="0"/>
          <w:iCs/>
          <w:color w:val="333333"/>
          <w:sz w:val="24"/>
          <w:szCs w:val="24"/>
          <w:bdr w:val="none" w:sz="0" w:space="0" w:color="auto" w:frame="1"/>
        </w:rPr>
        <w:t>This organization continues to fight for new policies and updates for old policies that will provide the best ca</w:t>
      </w:r>
      <w:r w:rsidR="00806EEC">
        <w:rPr>
          <w:rFonts w:eastAsia="Times New Roman"/>
          <w:b w:val="0"/>
          <w:bCs w:val="0"/>
          <w:iCs/>
          <w:color w:val="333333"/>
          <w:sz w:val="24"/>
          <w:szCs w:val="24"/>
          <w:bdr w:val="none" w:sz="0" w:space="0" w:color="auto" w:frame="1"/>
        </w:rPr>
        <w:t>re possible for these children (Advocacy.)</w:t>
      </w:r>
    </w:p>
    <w:p w14:paraId="0D5DE7F9" w14:textId="77777777" w:rsidR="00856E53" w:rsidRDefault="00856E53" w:rsidP="005A725C">
      <w:pPr>
        <w:spacing w:line="480" w:lineRule="auto"/>
        <w:ind w:firstLine="720"/>
      </w:pPr>
      <w:r>
        <w:rPr>
          <w:rFonts w:eastAsia="Times New Roman"/>
          <w:b/>
          <w:bCs/>
          <w:iCs/>
          <w:color w:val="333333"/>
          <w:bdr w:val="none" w:sz="0" w:space="0" w:color="auto" w:frame="1"/>
        </w:rPr>
        <w:tab/>
      </w:r>
      <w:r w:rsidR="005A725C">
        <w:t xml:space="preserve">OICA has fought tirelessly for over thirty years to enhance the lives of neglected and abused children (GuideStar.) In 1983, the Oklahoma Institute for Child Advocacy was founded over a lawsuit of maltreatment of a child in Oklahoma (Who We Are.) The institute was founded by everyday people who cared for the well-being of the youth in this state (Who We Are.) These people paved the path for others that followed to lobby on behalf of them at the State Capital (Who We Are.) In 1984, the organization received its exempt organization status from the IRS (Annual Reports.) The six main necessities they believe each child should have in the state of Oklahoma are a nurturing family/supportive community, health care, education </w:t>
      </w:r>
      <w:r w:rsidR="005A725C">
        <w:lastRenderedPageBreak/>
        <w:t xml:space="preserve">opportunities throughout their childhood, protection against all abuse, economic security, and equal opportunities across race, religion, and sex (Who We Are.) </w:t>
      </w:r>
    </w:p>
    <w:p w14:paraId="66990077" w14:textId="77777777" w:rsidR="00BF5A81" w:rsidRPr="005A725C" w:rsidRDefault="00BF5A81" w:rsidP="005A725C">
      <w:pPr>
        <w:spacing w:line="480" w:lineRule="auto"/>
        <w:ind w:firstLine="720"/>
      </w:pPr>
      <w:r>
        <w:t>The goal of this communication audit is to bring more attention and find solutions to a major issue in Oklahoma: teen pregnancy. With Oklahoma ranked the second highest for teen birth rate, something needs to be changed in order to get this rate to decline and surpass other states birth rates. This document will suggest several solutions to decrease this number such as how to solve the issues with sexual education classes in Oklahoma, how to better your awareness for sexual abuse among children, and educating children about their own bodies at a younger age.</w:t>
      </w:r>
    </w:p>
    <w:p w14:paraId="16B3BA3D" w14:textId="77777777" w:rsidR="000B40EF" w:rsidRDefault="00C86B29" w:rsidP="00520ADF">
      <w:pPr>
        <w:pStyle w:val="Heading1"/>
        <w:spacing w:before="0" w:beforeAutospacing="0" w:after="0" w:afterAutospacing="0" w:line="480" w:lineRule="auto"/>
        <w:textAlignment w:val="baseline"/>
        <w:rPr>
          <w:rFonts w:eastAsia="Times New Roman"/>
          <w:b w:val="0"/>
          <w:bCs w:val="0"/>
          <w:iCs/>
          <w:color w:val="333333"/>
          <w:sz w:val="24"/>
          <w:szCs w:val="24"/>
          <w:bdr w:val="none" w:sz="0" w:space="0" w:color="auto" w:frame="1"/>
        </w:rPr>
      </w:pPr>
      <w:r>
        <w:rPr>
          <w:rFonts w:eastAsia="Times New Roman"/>
          <w:b w:val="0"/>
          <w:bCs w:val="0"/>
          <w:iCs/>
          <w:color w:val="333333"/>
          <w:sz w:val="24"/>
          <w:szCs w:val="24"/>
          <w:bdr w:val="none" w:sz="0" w:space="0" w:color="auto" w:frame="1"/>
        </w:rPr>
        <w:tab/>
      </w:r>
      <w:r w:rsidR="00C07D64">
        <w:rPr>
          <w:rFonts w:eastAsia="Times New Roman"/>
          <w:b w:val="0"/>
          <w:bCs w:val="0"/>
          <w:iCs/>
          <w:color w:val="333333"/>
          <w:sz w:val="24"/>
          <w:szCs w:val="24"/>
          <w:bdr w:val="none" w:sz="0" w:space="0" w:color="auto" w:frame="1"/>
        </w:rPr>
        <w:t xml:space="preserve">A </w:t>
      </w:r>
      <w:r w:rsidR="00847062">
        <w:rPr>
          <w:rFonts w:eastAsia="Times New Roman"/>
          <w:b w:val="0"/>
          <w:bCs w:val="0"/>
          <w:iCs/>
          <w:color w:val="333333"/>
          <w:sz w:val="24"/>
          <w:szCs w:val="24"/>
          <w:bdr w:val="none" w:sz="0" w:space="0" w:color="auto" w:frame="1"/>
        </w:rPr>
        <w:t xml:space="preserve">key issue in Oklahoma is the rates of teen births and </w:t>
      </w:r>
      <w:r w:rsidR="00897449">
        <w:rPr>
          <w:rFonts w:eastAsia="Times New Roman"/>
          <w:b w:val="0"/>
          <w:bCs w:val="0"/>
          <w:iCs/>
          <w:color w:val="333333"/>
          <w:sz w:val="24"/>
          <w:szCs w:val="24"/>
          <w:bdr w:val="none" w:sz="0" w:space="0" w:color="auto" w:frame="1"/>
        </w:rPr>
        <w:t>teen pregnancies which directly impacts health, education, infant/early childhood development, poverty, employment, and several other issues for the mothers and their new children</w:t>
      </w:r>
      <w:r w:rsidR="00AC22F4">
        <w:rPr>
          <w:rFonts w:eastAsia="Times New Roman"/>
          <w:b w:val="0"/>
          <w:bCs w:val="0"/>
          <w:iCs/>
          <w:color w:val="333333"/>
          <w:sz w:val="24"/>
          <w:szCs w:val="24"/>
          <w:bdr w:val="none" w:sz="0" w:space="0" w:color="auto" w:frame="1"/>
        </w:rPr>
        <w:t xml:space="preserve"> (Preventing.)</w:t>
      </w:r>
      <w:r w:rsidR="00847062">
        <w:rPr>
          <w:rFonts w:eastAsia="Times New Roman"/>
          <w:b w:val="0"/>
          <w:bCs w:val="0"/>
          <w:iCs/>
          <w:color w:val="333333"/>
          <w:sz w:val="24"/>
          <w:szCs w:val="24"/>
          <w:bdr w:val="none" w:sz="0" w:space="0" w:color="auto" w:frame="1"/>
        </w:rPr>
        <w:t xml:space="preserve"> </w:t>
      </w:r>
      <w:r>
        <w:rPr>
          <w:rFonts w:eastAsia="Times New Roman"/>
          <w:b w:val="0"/>
          <w:bCs w:val="0"/>
          <w:iCs/>
          <w:color w:val="333333"/>
          <w:sz w:val="24"/>
          <w:szCs w:val="24"/>
          <w:bdr w:val="none" w:sz="0" w:space="0" w:color="auto" w:frame="1"/>
        </w:rPr>
        <w:t xml:space="preserve">Oklahoma was </w:t>
      </w:r>
      <w:r w:rsidR="00E60359">
        <w:rPr>
          <w:rFonts w:eastAsia="Times New Roman"/>
          <w:b w:val="0"/>
          <w:bCs w:val="0"/>
          <w:iCs/>
          <w:color w:val="333333"/>
          <w:sz w:val="24"/>
          <w:szCs w:val="24"/>
          <w:bdr w:val="none" w:sz="0" w:space="0" w:color="auto" w:frame="1"/>
        </w:rPr>
        <w:t>ranked the second highest for teen birth rate</w:t>
      </w:r>
      <w:r w:rsidR="00510941">
        <w:rPr>
          <w:rFonts w:eastAsia="Times New Roman"/>
          <w:b w:val="0"/>
          <w:bCs w:val="0"/>
          <w:iCs/>
          <w:color w:val="333333"/>
          <w:sz w:val="24"/>
          <w:szCs w:val="24"/>
          <w:bdr w:val="none" w:sz="0" w:space="0" w:color="auto" w:frame="1"/>
        </w:rPr>
        <w:t xml:space="preserve"> in the nation in 2014 for girls</w:t>
      </w:r>
      <w:r w:rsidR="00AC22F4">
        <w:rPr>
          <w:rFonts w:eastAsia="Times New Roman"/>
          <w:b w:val="0"/>
          <w:bCs w:val="0"/>
          <w:iCs/>
          <w:color w:val="333333"/>
          <w:sz w:val="24"/>
          <w:szCs w:val="24"/>
          <w:bdr w:val="none" w:sz="0" w:space="0" w:color="auto" w:frame="1"/>
        </w:rPr>
        <w:t xml:space="preserve"> of the ages 15-19 years old (Preventing.)</w:t>
      </w:r>
      <w:r w:rsidR="005902A3">
        <w:rPr>
          <w:rFonts w:eastAsia="Times New Roman"/>
          <w:b w:val="0"/>
          <w:bCs w:val="0"/>
          <w:iCs/>
          <w:color w:val="333333"/>
          <w:sz w:val="24"/>
          <w:szCs w:val="24"/>
          <w:bdr w:val="none" w:sz="0" w:space="0" w:color="auto" w:frame="1"/>
        </w:rPr>
        <w:t xml:space="preserve"> The number of teen births was 4,802 which averages a</w:t>
      </w:r>
      <w:r w:rsidR="00AC22F4">
        <w:rPr>
          <w:rFonts w:eastAsia="Times New Roman"/>
          <w:b w:val="0"/>
          <w:bCs w:val="0"/>
          <w:iCs/>
          <w:color w:val="333333"/>
          <w:sz w:val="24"/>
          <w:szCs w:val="24"/>
          <w:bdr w:val="none" w:sz="0" w:space="0" w:color="auto" w:frame="1"/>
        </w:rPr>
        <w:t xml:space="preserve">bout 34.8 births per 1000 girls (Preventing.) </w:t>
      </w:r>
      <w:r w:rsidR="005902A3">
        <w:rPr>
          <w:rFonts w:eastAsia="Times New Roman"/>
          <w:b w:val="0"/>
          <w:bCs w:val="0"/>
          <w:iCs/>
          <w:color w:val="333333"/>
          <w:sz w:val="24"/>
          <w:szCs w:val="24"/>
          <w:bdr w:val="none" w:sz="0" w:space="0" w:color="auto" w:frame="1"/>
        </w:rPr>
        <w:t xml:space="preserve"> </w:t>
      </w:r>
      <w:r w:rsidR="000B40EF">
        <w:rPr>
          <w:rFonts w:eastAsia="Times New Roman"/>
          <w:b w:val="0"/>
          <w:bCs w:val="0"/>
          <w:iCs/>
          <w:color w:val="333333"/>
          <w:sz w:val="24"/>
          <w:szCs w:val="24"/>
          <w:bdr w:val="none" w:sz="0" w:space="0" w:color="auto" w:frame="1"/>
        </w:rPr>
        <w:t>The United States average birth rate is 22.3, so, as you can see, Oklahoma is way behind most states on beating te</w:t>
      </w:r>
      <w:r w:rsidR="00AC22F4">
        <w:rPr>
          <w:rFonts w:eastAsia="Times New Roman"/>
          <w:b w:val="0"/>
          <w:bCs w:val="0"/>
          <w:iCs/>
          <w:color w:val="333333"/>
          <w:sz w:val="24"/>
          <w:szCs w:val="24"/>
          <w:bdr w:val="none" w:sz="0" w:space="0" w:color="auto" w:frame="1"/>
        </w:rPr>
        <w:t>am pregnancy (Preventing.)</w:t>
      </w:r>
    </w:p>
    <w:p w14:paraId="07FC63F2" w14:textId="77777777" w:rsidR="00E60359" w:rsidRDefault="000B40EF" w:rsidP="000B40EF">
      <w:pPr>
        <w:pStyle w:val="Heading1"/>
        <w:spacing w:before="0" w:beforeAutospacing="0" w:after="0" w:afterAutospacing="0" w:line="480" w:lineRule="auto"/>
        <w:ind w:firstLine="720"/>
        <w:textAlignment w:val="baseline"/>
        <w:rPr>
          <w:rFonts w:eastAsia="Times New Roman"/>
          <w:b w:val="0"/>
          <w:bCs w:val="0"/>
          <w:iCs/>
          <w:color w:val="333333"/>
          <w:sz w:val="24"/>
          <w:szCs w:val="24"/>
          <w:bdr w:val="none" w:sz="0" w:space="0" w:color="auto" w:frame="1"/>
        </w:rPr>
      </w:pPr>
      <w:r>
        <w:rPr>
          <w:rFonts w:eastAsia="Times New Roman"/>
          <w:b w:val="0"/>
          <w:bCs w:val="0"/>
          <w:iCs/>
          <w:color w:val="333333"/>
          <w:sz w:val="24"/>
          <w:szCs w:val="24"/>
          <w:bdr w:val="none" w:sz="0" w:space="0" w:color="auto" w:frame="1"/>
        </w:rPr>
        <w:t>There are many reasons teen pregnancy is such an issue among children including dropping out of school, children in foster care, sexual/verbal/physical abuse, and disconnecting from peers</w:t>
      </w:r>
      <w:r w:rsidR="00015FFE">
        <w:rPr>
          <w:rFonts w:eastAsia="Times New Roman"/>
          <w:b w:val="0"/>
          <w:bCs w:val="0"/>
          <w:iCs/>
          <w:color w:val="333333"/>
          <w:sz w:val="24"/>
          <w:szCs w:val="24"/>
          <w:bdr w:val="none" w:sz="0" w:space="0" w:color="auto" w:frame="1"/>
        </w:rPr>
        <w:t xml:space="preserve"> (Oklahoma Alert</w:t>
      </w:r>
      <w:r>
        <w:rPr>
          <w:rFonts w:eastAsia="Times New Roman"/>
          <w:b w:val="0"/>
          <w:bCs w:val="0"/>
          <w:iCs/>
          <w:color w:val="333333"/>
          <w:sz w:val="24"/>
          <w:szCs w:val="24"/>
          <w:bdr w:val="none" w:sz="0" w:space="0" w:color="auto" w:frame="1"/>
        </w:rPr>
        <w:t>.</w:t>
      </w:r>
      <w:r w:rsidR="00015FFE">
        <w:rPr>
          <w:rFonts w:eastAsia="Times New Roman"/>
          <w:b w:val="0"/>
          <w:bCs w:val="0"/>
          <w:iCs/>
          <w:color w:val="333333"/>
          <w:sz w:val="24"/>
          <w:szCs w:val="24"/>
          <w:bdr w:val="none" w:sz="0" w:space="0" w:color="auto" w:frame="1"/>
        </w:rPr>
        <w:t>)</w:t>
      </w:r>
      <w:r>
        <w:rPr>
          <w:rFonts w:eastAsia="Times New Roman"/>
          <w:b w:val="0"/>
          <w:bCs w:val="0"/>
          <w:iCs/>
          <w:color w:val="333333"/>
          <w:sz w:val="24"/>
          <w:szCs w:val="24"/>
          <w:bdr w:val="none" w:sz="0" w:space="0" w:color="auto" w:frame="1"/>
        </w:rPr>
        <w:t xml:space="preserve"> </w:t>
      </w:r>
      <w:r w:rsidR="00DB2E9F">
        <w:rPr>
          <w:rFonts w:eastAsia="Times New Roman"/>
          <w:b w:val="0"/>
          <w:bCs w:val="0"/>
          <w:iCs/>
          <w:color w:val="333333"/>
          <w:sz w:val="24"/>
          <w:szCs w:val="24"/>
          <w:bdr w:val="none" w:sz="0" w:space="0" w:color="auto" w:frame="1"/>
        </w:rPr>
        <w:t>More than 30% of girl dropouts use pregnancy as their excuse for quitting sc</w:t>
      </w:r>
      <w:r w:rsidR="001E33E9">
        <w:rPr>
          <w:rFonts w:eastAsia="Times New Roman"/>
          <w:b w:val="0"/>
          <w:bCs w:val="0"/>
          <w:iCs/>
          <w:color w:val="333333"/>
          <w:sz w:val="24"/>
          <w:szCs w:val="24"/>
          <w:bdr w:val="none" w:sz="0" w:space="0" w:color="auto" w:frame="1"/>
        </w:rPr>
        <w:t xml:space="preserve">hool (Oklahoma Alert.) </w:t>
      </w:r>
      <w:r w:rsidR="00DB2E9F">
        <w:rPr>
          <w:rFonts w:eastAsia="Times New Roman"/>
          <w:b w:val="0"/>
          <w:bCs w:val="0"/>
          <w:iCs/>
          <w:color w:val="333333"/>
          <w:sz w:val="24"/>
          <w:szCs w:val="24"/>
          <w:bdr w:val="none" w:sz="0" w:space="0" w:color="auto" w:frame="1"/>
        </w:rPr>
        <w:t xml:space="preserve"> When a teen mother drops out of school, they are losing the opportunity to be successful in a career, raising their children, and having subsequent funds to continually</w:t>
      </w:r>
      <w:r w:rsidR="001E33E9">
        <w:rPr>
          <w:rFonts w:eastAsia="Times New Roman"/>
          <w:b w:val="0"/>
          <w:bCs w:val="0"/>
          <w:iCs/>
          <w:color w:val="333333"/>
          <w:sz w:val="24"/>
          <w:szCs w:val="24"/>
          <w:bdr w:val="none" w:sz="0" w:space="0" w:color="auto" w:frame="1"/>
        </w:rPr>
        <w:t xml:space="preserve"> support her and the baby (Oklahoma Alert.)</w:t>
      </w:r>
      <w:r w:rsidR="00DB2E9F">
        <w:rPr>
          <w:rFonts w:eastAsia="Times New Roman"/>
          <w:b w:val="0"/>
          <w:bCs w:val="0"/>
          <w:iCs/>
          <w:color w:val="333333"/>
          <w:sz w:val="24"/>
          <w:szCs w:val="24"/>
          <w:bdr w:val="none" w:sz="0" w:space="0" w:color="auto" w:frame="1"/>
        </w:rPr>
        <w:t xml:space="preserve"> Another issue associated with teen pregnancy is children being put into the foster care system to be moved around and around again. This causes stress and an unhealthy lifestyle for these children as they are growing and maturing. Foster care children are a very vulnerable population of children which can lead to </w:t>
      </w:r>
      <w:r w:rsidR="00412FEB">
        <w:rPr>
          <w:rFonts w:eastAsia="Times New Roman"/>
          <w:b w:val="0"/>
          <w:bCs w:val="0"/>
          <w:iCs/>
          <w:color w:val="333333"/>
          <w:sz w:val="24"/>
          <w:szCs w:val="24"/>
          <w:bdr w:val="none" w:sz="0" w:space="0" w:color="auto" w:frame="1"/>
        </w:rPr>
        <w:t>one</w:t>
      </w:r>
      <w:r w:rsidR="00DB2E9F">
        <w:rPr>
          <w:rFonts w:eastAsia="Times New Roman"/>
          <w:b w:val="0"/>
          <w:bCs w:val="0"/>
          <w:iCs/>
          <w:color w:val="333333"/>
          <w:sz w:val="24"/>
          <w:szCs w:val="24"/>
          <w:bdr w:val="none" w:sz="0" w:space="0" w:color="auto" w:frame="1"/>
        </w:rPr>
        <w:t xml:space="preserve"> of the next issues: sexual, verbal, or physical abuse</w:t>
      </w:r>
      <w:r w:rsidR="001E33E9">
        <w:rPr>
          <w:rFonts w:eastAsia="Times New Roman"/>
          <w:b w:val="0"/>
          <w:bCs w:val="0"/>
          <w:iCs/>
          <w:color w:val="333333"/>
          <w:sz w:val="24"/>
          <w:szCs w:val="24"/>
          <w:bdr w:val="none" w:sz="0" w:space="0" w:color="auto" w:frame="1"/>
        </w:rPr>
        <w:t xml:space="preserve"> (Oklahoma Alert.)</w:t>
      </w:r>
      <w:r w:rsidR="00412FEB">
        <w:rPr>
          <w:rFonts w:eastAsia="Times New Roman"/>
          <w:b w:val="0"/>
          <w:bCs w:val="0"/>
          <w:iCs/>
          <w:color w:val="333333"/>
          <w:sz w:val="24"/>
          <w:szCs w:val="24"/>
          <w:bdr w:val="none" w:sz="0" w:space="0" w:color="auto" w:frame="1"/>
        </w:rPr>
        <w:t xml:space="preserve"> </w:t>
      </w:r>
      <w:r w:rsidR="00E56B7C">
        <w:rPr>
          <w:rFonts w:eastAsia="Times New Roman"/>
          <w:b w:val="0"/>
          <w:bCs w:val="0"/>
          <w:iCs/>
          <w:color w:val="333333"/>
          <w:sz w:val="24"/>
          <w:szCs w:val="24"/>
          <w:bdr w:val="none" w:sz="0" w:space="0" w:color="auto" w:frame="1"/>
        </w:rPr>
        <w:t>Abuse is very prevalent in the foster care system between foster parents and foster child, and also in the relationships bet</w:t>
      </w:r>
      <w:r w:rsidR="001E33E9">
        <w:rPr>
          <w:rFonts w:eastAsia="Times New Roman"/>
          <w:b w:val="0"/>
          <w:bCs w:val="0"/>
          <w:iCs/>
          <w:color w:val="333333"/>
          <w:sz w:val="24"/>
          <w:szCs w:val="24"/>
          <w:bdr w:val="none" w:sz="0" w:space="0" w:color="auto" w:frame="1"/>
        </w:rPr>
        <w:t>ween foster children themselves (Oklahoma Alert.)</w:t>
      </w:r>
      <w:r w:rsidR="00E56B7C">
        <w:rPr>
          <w:rFonts w:eastAsia="Times New Roman"/>
          <w:b w:val="0"/>
          <w:bCs w:val="0"/>
          <w:iCs/>
          <w:color w:val="333333"/>
          <w:sz w:val="24"/>
          <w:szCs w:val="24"/>
          <w:bdr w:val="none" w:sz="0" w:space="0" w:color="auto" w:frame="1"/>
        </w:rPr>
        <w:t xml:space="preserve"> </w:t>
      </w:r>
      <w:r w:rsidR="00412FEB">
        <w:rPr>
          <w:rFonts w:eastAsia="Times New Roman"/>
          <w:b w:val="0"/>
          <w:bCs w:val="0"/>
          <w:iCs/>
          <w:color w:val="333333"/>
          <w:sz w:val="24"/>
          <w:szCs w:val="24"/>
          <w:bdr w:val="none" w:sz="0" w:space="0" w:color="auto" w:frame="1"/>
        </w:rPr>
        <w:t>The last issue of teen pregnanc</w:t>
      </w:r>
      <w:r w:rsidR="001E33E9">
        <w:rPr>
          <w:rFonts w:eastAsia="Times New Roman"/>
          <w:b w:val="0"/>
          <w:bCs w:val="0"/>
          <w:iCs/>
          <w:color w:val="333333"/>
          <w:sz w:val="24"/>
          <w:szCs w:val="24"/>
          <w:bdr w:val="none" w:sz="0" w:space="0" w:color="auto" w:frame="1"/>
        </w:rPr>
        <w:t>y is a disconnected youth (Oklahoma Alert.)</w:t>
      </w:r>
      <w:r w:rsidR="00412FEB">
        <w:rPr>
          <w:rFonts w:eastAsia="Times New Roman"/>
          <w:b w:val="0"/>
          <w:bCs w:val="0"/>
          <w:iCs/>
          <w:color w:val="333333"/>
          <w:sz w:val="24"/>
          <w:szCs w:val="24"/>
          <w:bdr w:val="none" w:sz="0" w:space="0" w:color="auto" w:frame="1"/>
        </w:rPr>
        <w:t xml:space="preserve"> Young people who aren’t connected to school or work, have the highest potential for exhibiting</w:t>
      </w:r>
      <w:r w:rsidR="001E33E9">
        <w:rPr>
          <w:rFonts w:eastAsia="Times New Roman"/>
          <w:b w:val="0"/>
          <w:bCs w:val="0"/>
          <w:iCs/>
          <w:color w:val="333333"/>
          <w:sz w:val="24"/>
          <w:szCs w:val="24"/>
          <w:bdr w:val="none" w:sz="0" w:space="0" w:color="auto" w:frame="1"/>
        </w:rPr>
        <w:t xml:space="preserve"> risk-taking behaviors (Oklahoma Alert.)</w:t>
      </w:r>
    </w:p>
    <w:p w14:paraId="7892EDB6" w14:textId="77777777" w:rsidR="00FC4BB1" w:rsidRDefault="00FC4BB1" w:rsidP="000B40EF">
      <w:pPr>
        <w:pStyle w:val="Heading1"/>
        <w:spacing w:before="0" w:beforeAutospacing="0" w:after="0" w:afterAutospacing="0" w:line="480" w:lineRule="auto"/>
        <w:ind w:firstLine="720"/>
        <w:textAlignment w:val="baseline"/>
        <w:rPr>
          <w:rFonts w:eastAsia="Times New Roman"/>
          <w:b w:val="0"/>
          <w:bCs w:val="0"/>
          <w:iCs/>
          <w:color w:val="333333"/>
          <w:sz w:val="24"/>
          <w:szCs w:val="24"/>
          <w:bdr w:val="none" w:sz="0" w:space="0" w:color="auto" w:frame="1"/>
        </w:rPr>
      </w:pPr>
      <w:r>
        <w:rPr>
          <w:rFonts w:eastAsia="Times New Roman"/>
          <w:b w:val="0"/>
          <w:bCs w:val="0"/>
          <w:iCs/>
          <w:color w:val="333333"/>
          <w:sz w:val="24"/>
          <w:szCs w:val="24"/>
          <w:bdr w:val="none" w:sz="0" w:space="0" w:color="auto" w:frame="1"/>
        </w:rPr>
        <w:t xml:space="preserve">Two reasons I found Oklahoma’s teenager birth rate to be outstandingly high are the </w:t>
      </w:r>
      <w:r w:rsidR="00F41139">
        <w:rPr>
          <w:rFonts w:eastAsia="Times New Roman"/>
          <w:b w:val="0"/>
          <w:bCs w:val="0"/>
          <w:iCs/>
          <w:color w:val="333333"/>
          <w:sz w:val="24"/>
          <w:szCs w:val="24"/>
          <w:bdr w:val="none" w:sz="0" w:space="0" w:color="auto" w:frame="1"/>
        </w:rPr>
        <w:t xml:space="preserve">poor sexual education given to teenagers and sexual abuse going unrecognized at an early age. </w:t>
      </w:r>
      <w:r w:rsidR="008D5CB1">
        <w:rPr>
          <w:rFonts w:eastAsia="Times New Roman"/>
          <w:b w:val="0"/>
          <w:bCs w:val="0"/>
          <w:iCs/>
          <w:color w:val="333333"/>
          <w:sz w:val="24"/>
          <w:szCs w:val="24"/>
          <w:bdr w:val="none" w:sz="0" w:space="0" w:color="auto" w:frame="1"/>
        </w:rPr>
        <w:t>As of 2014, Oklahoma City Public Schools provide no sexual education course other than the (optional) basi</w:t>
      </w:r>
      <w:r w:rsidR="00FB22C1">
        <w:rPr>
          <w:rFonts w:eastAsia="Times New Roman"/>
          <w:b w:val="0"/>
          <w:bCs w:val="0"/>
          <w:iCs/>
          <w:color w:val="333333"/>
          <w:sz w:val="24"/>
          <w:szCs w:val="24"/>
          <w:bdr w:val="none" w:sz="0" w:space="0" w:color="auto" w:frame="1"/>
        </w:rPr>
        <w:t>c anatomy and health electives (Forman.)</w:t>
      </w:r>
      <w:r w:rsidR="008D5CB1">
        <w:rPr>
          <w:rFonts w:eastAsia="Times New Roman"/>
          <w:b w:val="0"/>
          <w:bCs w:val="0"/>
          <w:iCs/>
          <w:color w:val="333333"/>
          <w:sz w:val="24"/>
          <w:szCs w:val="24"/>
          <w:bdr w:val="none" w:sz="0" w:space="0" w:color="auto" w:frame="1"/>
        </w:rPr>
        <w:t xml:space="preserve"> </w:t>
      </w:r>
      <w:r w:rsidR="00F43CFD">
        <w:rPr>
          <w:rFonts w:eastAsia="Times New Roman"/>
          <w:b w:val="0"/>
          <w:bCs w:val="0"/>
          <w:iCs/>
          <w:color w:val="333333"/>
          <w:sz w:val="24"/>
          <w:szCs w:val="24"/>
          <w:bdr w:val="none" w:sz="0" w:space="0" w:color="auto" w:frame="1"/>
        </w:rPr>
        <w:t>Other school districts like Tulsa and Putnam City provide few sexual education classes, but OKC Public Schools have no excuse being the largest school distr</w:t>
      </w:r>
      <w:r w:rsidR="00FB22C1">
        <w:rPr>
          <w:rFonts w:eastAsia="Times New Roman"/>
          <w:b w:val="0"/>
          <w:bCs w:val="0"/>
          <w:iCs/>
          <w:color w:val="333333"/>
          <w:sz w:val="24"/>
          <w:szCs w:val="24"/>
          <w:bdr w:val="none" w:sz="0" w:space="0" w:color="auto" w:frame="1"/>
        </w:rPr>
        <w:t>ict in Oklahoma (Forman.)</w:t>
      </w:r>
    </w:p>
    <w:p w14:paraId="37B6652A" w14:textId="77777777" w:rsidR="00F43CFD" w:rsidRDefault="00F43CFD" w:rsidP="000B40EF">
      <w:pPr>
        <w:pStyle w:val="Heading1"/>
        <w:spacing w:before="0" w:beforeAutospacing="0" w:after="0" w:afterAutospacing="0" w:line="480" w:lineRule="auto"/>
        <w:ind w:firstLine="720"/>
        <w:textAlignment w:val="baseline"/>
        <w:rPr>
          <w:rFonts w:eastAsia="Times New Roman"/>
          <w:b w:val="0"/>
          <w:bCs w:val="0"/>
          <w:iCs/>
          <w:color w:val="333333"/>
          <w:sz w:val="24"/>
          <w:szCs w:val="24"/>
          <w:bdr w:val="none" w:sz="0" w:space="0" w:color="auto" w:frame="1"/>
        </w:rPr>
      </w:pPr>
      <w:r>
        <w:rPr>
          <w:rFonts w:eastAsia="Times New Roman"/>
          <w:b w:val="0"/>
          <w:bCs w:val="0"/>
          <w:iCs/>
          <w:color w:val="333333"/>
          <w:sz w:val="24"/>
          <w:szCs w:val="24"/>
          <w:bdr w:val="none" w:sz="0" w:space="0" w:color="auto" w:frame="1"/>
        </w:rPr>
        <w:t>“I received one sexual education course in high school, but it wasn’t until my freshman year when teenagers were already involved in sexual intercourse. I ended up transferring school districts because girls were getting pregnant right and left</w:t>
      </w:r>
      <w:r w:rsidR="00833FDE">
        <w:rPr>
          <w:rFonts w:eastAsia="Times New Roman"/>
          <w:b w:val="0"/>
          <w:bCs w:val="0"/>
          <w:iCs/>
          <w:color w:val="333333"/>
          <w:sz w:val="24"/>
          <w:szCs w:val="24"/>
          <w:bdr w:val="none" w:sz="0" w:space="0" w:color="auto" w:frame="1"/>
        </w:rPr>
        <w:t xml:space="preserve"> (Scott</w:t>
      </w:r>
      <w:r>
        <w:rPr>
          <w:rFonts w:eastAsia="Times New Roman"/>
          <w:b w:val="0"/>
          <w:bCs w:val="0"/>
          <w:iCs/>
          <w:color w:val="333333"/>
          <w:sz w:val="24"/>
          <w:szCs w:val="24"/>
          <w:bdr w:val="none" w:sz="0" w:space="0" w:color="auto" w:frame="1"/>
        </w:rPr>
        <w:t>,</w:t>
      </w:r>
      <w:r w:rsidR="00833FDE">
        <w:rPr>
          <w:rFonts w:eastAsia="Times New Roman"/>
          <w:b w:val="0"/>
          <w:bCs w:val="0"/>
          <w:iCs/>
          <w:color w:val="333333"/>
          <w:sz w:val="24"/>
          <w:szCs w:val="24"/>
          <w:bdr w:val="none" w:sz="0" w:space="0" w:color="auto" w:frame="1"/>
        </w:rPr>
        <w:t>)</w:t>
      </w:r>
      <w:r>
        <w:rPr>
          <w:rFonts w:eastAsia="Times New Roman"/>
          <w:b w:val="0"/>
          <w:bCs w:val="0"/>
          <w:iCs/>
          <w:color w:val="333333"/>
          <w:sz w:val="24"/>
          <w:szCs w:val="24"/>
          <w:bdr w:val="none" w:sz="0" w:space="0" w:color="auto" w:frame="1"/>
        </w:rPr>
        <w:t>” Alexa Scott, former Oklahoma City Public School district student, says, “In order for girls that age to be safe and know what is happening to themselves, schools need to start ed</w:t>
      </w:r>
      <w:r w:rsidR="00833FDE">
        <w:rPr>
          <w:rFonts w:eastAsia="Times New Roman"/>
          <w:b w:val="0"/>
          <w:bCs w:val="0"/>
          <w:iCs/>
          <w:color w:val="333333"/>
          <w:sz w:val="24"/>
          <w:szCs w:val="24"/>
          <w:bdr w:val="none" w:sz="0" w:space="0" w:color="auto" w:frame="1"/>
        </w:rPr>
        <w:t>ucating us at a way younger age (Scott.)</w:t>
      </w:r>
      <w:r>
        <w:rPr>
          <w:rFonts w:eastAsia="Times New Roman"/>
          <w:b w:val="0"/>
          <w:bCs w:val="0"/>
          <w:iCs/>
          <w:color w:val="333333"/>
          <w:sz w:val="24"/>
          <w:szCs w:val="24"/>
          <w:bdr w:val="none" w:sz="0" w:space="0" w:color="auto" w:frame="1"/>
        </w:rPr>
        <w:t>”</w:t>
      </w:r>
    </w:p>
    <w:p w14:paraId="6B53D472" w14:textId="77777777" w:rsidR="00F43CFD" w:rsidRDefault="00F43CFD" w:rsidP="000B40EF">
      <w:pPr>
        <w:pStyle w:val="Heading1"/>
        <w:spacing w:before="0" w:beforeAutospacing="0" w:after="0" w:afterAutospacing="0" w:line="480" w:lineRule="auto"/>
        <w:ind w:firstLine="720"/>
        <w:textAlignment w:val="baseline"/>
        <w:rPr>
          <w:rFonts w:eastAsia="Times New Roman"/>
          <w:b w:val="0"/>
          <w:bCs w:val="0"/>
          <w:iCs/>
          <w:color w:val="333333"/>
          <w:sz w:val="24"/>
          <w:szCs w:val="24"/>
          <w:bdr w:val="none" w:sz="0" w:space="0" w:color="auto" w:frame="1"/>
        </w:rPr>
      </w:pPr>
      <w:r>
        <w:rPr>
          <w:rFonts w:eastAsia="Times New Roman"/>
          <w:b w:val="0"/>
          <w:bCs w:val="0"/>
          <w:iCs/>
          <w:color w:val="333333"/>
          <w:sz w:val="24"/>
          <w:szCs w:val="24"/>
          <w:bdr w:val="none" w:sz="0" w:space="0" w:color="auto" w:frame="1"/>
        </w:rPr>
        <w:tab/>
        <w:t>Studies have shown that comprehensive sexual education classes will he</w:t>
      </w:r>
      <w:r w:rsidR="00FB22C1">
        <w:rPr>
          <w:rFonts w:eastAsia="Times New Roman"/>
          <w:b w:val="0"/>
          <w:bCs w:val="0"/>
          <w:iCs/>
          <w:color w:val="333333"/>
          <w:sz w:val="24"/>
          <w:szCs w:val="24"/>
          <w:bdr w:val="none" w:sz="0" w:space="0" w:color="auto" w:frame="1"/>
        </w:rPr>
        <w:t xml:space="preserve">lp reduce teen pregnancy rates (Forman.) </w:t>
      </w:r>
      <w:r>
        <w:rPr>
          <w:rFonts w:eastAsia="Times New Roman"/>
          <w:b w:val="0"/>
          <w:bCs w:val="0"/>
          <w:iCs/>
          <w:color w:val="333333"/>
          <w:sz w:val="24"/>
          <w:szCs w:val="24"/>
          <w:bdr w:val="none" w:sz="0" w:space="0" w:color="auto" w:frame="1"/>
        </w:rPr>
        <w:t xml:space="preserve">These sex-ed classes include accurate information on relationships, human development, abstinence, information on contraception, and </w:t>
      </w:r>
      <w:r w:rsidR="00FB22C1">
        <w:rPr>
          <w:rFonts w:eastAsia="Times New Roman"/>
          <w:b w:val="0"/>
          <w:bCs w:val="0"/>
          <w:iCs/>
          <w:color w:val="333333"/>
          <w:sz w:val="24"/>
          <w:szCs w:val="24"/>
          <w:bdr w:val="none" w:sz="0" w:space="0" w:color="auto" w:frame="1"/>
        </w:rPr>
        <w:t>sexually transmitted diseases (Forman.)</w:t>
      </w:r>
      <w:r>
        <w:rPr>
          <w:rFonts w:eastAsia="Times New Roman"/>
          <w:b w:val="0"/>
          <w:bCs w:val="0"/>
          <w:iCs/>
          <w:color w:val="333333"/>
          <w:sz w:val="24"/>
          <w:szCs w:val="24"/>
          <w:bdr w:val="none" w:sz="0" w:space="0" w:color="auto" w:frame="1"/>
        </w:rPr>
        <w:t xml:space="preserve"> This is all essential information that young adults need to be educated on. Now </w:t>
      </w:r>
      <w:r w:rsidR="00FB22C1">
        <w:rPr>
          <w:rFonts w:eastAsia="Times New Roman"/>
          <w:b w:val="0"/>
          <w:bCs w:val="0"/>
          <w:iCs/>
          <w:color w:val="333333"/>
          <w:sz w:val="24"/>
          <w:szCs w:val="24"/>
          <w:bdr w:val="none" w:sz="0" w:space="0" w:color="auto" w:frame="1"/>
        </w:rPr>
        <w:t>a day</w:t>
      </w:r>
      <w:r>
        <w:rPr>
          <w:rFonts w:eastAsia="Times New Roman"/>
          <w:b w:val="0"/>
          <w:bCs w:val="0"/>
          <w:iCs/>
          <w:color w:val="333333"/>
          <w:sz w:val="24"/>
          <w:szCs w:val="24"/>
          <w:bdr w:val="none" w:sz="0" w:space="0" w:color="auto" w:frame="1"/>
        </w:rPr>
        <w:t>, schools seem t focusing on standardized tests and readiness for college, but what is the point if they can’t properly</w:t>
      </w:r>
      <w:r w:rsidR="00FB22C1">
        <w:rPr>
          <w:rFonts w:eastAsia="Times New Roman"/>
          <w:b w:val="0"/>
          <w:bCs w:val="0"/>
          <w:iCs/>
          <w:color w:val="333333"/>
          <w:sz w:val="24"/>
          <w:szCs w:val="24"/>
          <w:bdr w:val="none" w:sz="0" w:space="0" w:color="auto" w:frame="1"/>
        </w:rPr>
        <w:t xml:space="preserve"> take care of their own bodies (Forman.)</w:t>
      </w:r>
    </w:p>
    <w:p w14:paraId="0A0A119A" w14:textId="77777777" w:rsidR="00FB22C1" w:rsidRDefault="00FB22C1" w:rsidP="000B40EF">
      <w:pPr>
        <w:pStyle w:val="Heading1"/>
        <w:spacing w:before="0" w:beforeAutospacing="0" w:after="0" w:afterAutospacing="0" w:line="480" w:lineRule="auto"/>
        <w:ind w:firstLine="720"/>
        <w:textAlignment w:val="baseline"/>
        <w:rPr>
          <w:rFonts w:eastAsia="Times New Roman"/>
          <w:b w:val="0"/>
          <w:bCs w:val="0"/>
          <w:iCs/>
          <w:color w:val="333333"/>
          <w:sz w:val="24"/>
          <w:szCs w:val="24"/>
          <w:bdr w:val="none" w:sz="0" w:space="0" w:color="auto" w:frame="1"/>
        </w:rPr>
      </w:pPr>
      <w:r>
        <w:rPr>
          <w:rFonts w:eastAsia="Times New Roman"/>
          <w:b w:val="0"/>
          <w:bCs w:val="0"/>
          <w:iCs/>
          <w:color w:val="333333"/>
          <w:sz w:val="24"/>
          <w:szCs w:val="24"/>
          <w:bdr w:val="none" w:sz="0" w:space="0" w:color="auto" w:frame="1"/>
        </w:rPr>
        <w:t>One more fault to the high teen birth rates is sexual abuse going unrecognized in younger girls mostly ages nine to twelve</w:t>
      </w:r>
      <w:r w:rsidR="00833FDE">
        <w:rPr>
          <w:rFonts w:eastAsia="Times New Roman"/>
          <w:b w:val="0"/>
          <w:bCs w:val="0"/>
          <w:iCs/>
          <w:color w:val="333333"/>
          <w:sz w:val="24"/>
          <w:szCs w:val="24"/>
          <w:bdr w:val="none" w:sz="0" w:space="0" w:color="auto" w:frame="1"/>
        </w:rPr>
        <w:t xml:space="preserve"> (Preventing</w:t>
      </w:r>
      <w:r>
        <w:rPr>
          <w:rFonts w:eastAsia="Times New Roman"/>
          <w:b w:val="0"/>
          <w:bCs w:val="0"/>
          <w:iCs/>
          <w:color w:val="333333"/>
          <w:sz w:val="24"/>
          <w:szCs w:val="24"/>
          <w:bdr w:val="none" w:sz="0" w:space="0" w:color="auto" w:frame="1"/>
        </w:rPr>
        <w:t>.</w:t>
      </w:r>
      <w:r w:rsidR="00833FDE">
        <w:rPr>
          <w:rFonts w:eastAsia="Times New Roman"/>
          <w:b w:val="0"/>
          <w:bCs w:val="0"/>
          <w:iCs/>
          <w:color w:val="333333"/>
          <w:sz w:val="24"/>
          <w:szCs w:val="24"/>
          <w:bdr w:val="none" w:sz="0" w:space="0" w:color="auto" w:frame="1"/>
        </w:rPr>
        <w:t>)</w:t>
      </w:r>
      <w:r>
        <w:rPr>
          <w:rFonts w:eastAsia="Times New Roman"/>
          <w:b w:val="0"/>
          <w:bCs w:val="0"/>
          <w:iCs/>
          <w:color w:val="333333"/>
          <w:sz w:val="24"/>
          <w:szCs w:val="24"/>
          <w:bdr w:val="none" w:sz="0" w:space="0" w:color="auto" w:frame="1"/>
        </w:rPr>
        <w:t xml:space="preserve"> In many studies, two-thirds of teen mothers said their first sexual intercourse was non-consensual and happened before they were a</w:t>
      </w:r>
      <w:r w:rsidR="00833FDE">
        <w:rPr>
          <w:rFonts w:eastAsia="Times New Roman"/>
          <w:b w:val="0"/>
          <w:bCs w:val="0"/>
          <w:iCs/>
          <w:color w:val="333333"/>
          <w:sz w:val="24"/>
          <w:szCs w:val="24"/>
          <w:bdr w:val="none" w:sz="0" w:space="0" w:color="auto" w:frame="1"/>
        </w:rPr>
        <w:t xml:space="preserve"> teenager (Preventing.) </w:t>
      </w:r>
      <w:r>
        <w:rPr>
          <w:rFonts w:eastAsia="Times New Roman"/>
          <w:b w:val="0"/>
          <w:bCs w:val="0"/>
          <w:iCs/>
          <w:color w:val="333333"/>
          <w:sz w:val="24"/>
          <w:szCs w:val="24"/>
          <w:bdr w:val="none" w:sz="0" w:space="0" w:color="auto" w:frame="1"/>
        </w:rPr>
        <w:t>With this being said, knowing the signs of child abuse is critical to lowering th</w:t>
      </w:r>
      <w:r w:rsidR="00833FDE">
        <w:rPr>
          <w:rFonts w:eastAsia="Times New Roman"/>
          <w:b w:val="0"/>
          <w:bCs w:val="0"/>
          <w:iCs/>
          <w:color w:val="333333"/>
          <w:sz w:val="24"/>
          <w:szCs w:val="24"/>
          <w:bdr w:val="none" w:sz="0" w:space="0" w:color="auto" w:frame="1"/>
        </w:rPr>
        <w:t>e teen birth rates in Oklahoma (Preventing.)</w:t>
      </w:r>
      <w:r w:rsidR="00383600">
        <w:rPr>
          <w:rFonts w:eastAsia="Times New Roman"/>
          <w:b w:val="0"/>
          <w:bCs w:val="0"/>
          <w:iCs/>
          <w:color w:val="333333"/>
          <w:sz w:val="24"/>
          <w:szCs w:val="24"/>
          <w:bdr w:val="none" w:sz="0" w:space="0" w:color="auto" w:frame="1"/>
        </w:rPr>
        <w:t xml:space="preserve"> More than 9,000 cases of abuse and neglect were reported in Oklahoma in 2013 </w:t>
      </w:r>
      <w:r w:rsidR="004C45E0">
        <w:rPr>
          <w:rFonts w:eastAsia="Times New Roman"/>
          <w:b w:val="0"/>
          <w:bCs w:val="0"/>
          <w:iCs/>
          <w:color w:val="333333"/>
          <w:sz w:val="24"/>
          <w:szCs w:val="24"/>
          <w:bdr w:val="none" w:sz="0" w:space="0" w:color="auto" w:frame="1"/>
        </w:rPr>
        <w:t>(Child Abuse.)</w:t>
      </w:r>
    </w:p>
    <w:p w14:paraId="3F5201E9" w14:textId="77777777" w:rsidR="00B14FCE" w:rsidRDefault="00044DDB" w:rsidP="00412FEB">
      <w:pPr>
        <w:spacing w:line="480" w:lineRule="auto"/>
        <w:ind w:firstLine="720"/>
      </w:pPr>
      <w:r>
        <w:t xml:space="preserve">My most important recommendations to Oklahoma Institute for Child’s Advocacy are improving sexual education courses in children’s middle school and high school classes, </w:t>
      </w:r>
      <w:r w:rsidR="00FC4BB1">
        <w:t>educate the general public on signs of sexual abuse in children, and involve the school system</w:t>
      </w:r>
      <w:r w:rsidR="0017064A">
        <w:t xml:space="preserve"> and parents</w:t>
      </w:r>
      <w:r w:rsidR="00FC4BB1">
        <w:t xml:space="preserve"> in teaching children from a younger age about their bodies. </w:t>
      </w:r>
    </w:p>
    <w:p w14:paraId="48200DA1" w14:textId="77777777" w:rsidR="00250D58" w:rsidRDefault="00FC4BB1" w:rsidP="00AC2CE2">
      <w:pPr>
        <w:spacing w:line="480" w:lineRule="auto"/>
        <w:ind w:firstLine="720"/>
      </w:pPr>
      <w:r>
        <w:t>First, OICA needs to improve sexual education courses in children’s middle school and high school classes, so teenagers know the importance of safe sex, the consequences of unsafe sex, and how to get help immediately if needed.</w:t>
      </w:r>
      <w:r w:rsidR="00AC2CE2">
        <w:t xml:space="preserve"> I believe sexual education courses should start at the end of elementary school by teaching the children about their bodies and what will soon happen to them as they begin to mature. Once they reach middle school, information about sexual intercourse and STDs can start being taught. Kids are</w:t>
      </w:r>
      <w:r w:rsidR="00A443CD">
        <w:t xml:space="preserve"> having sex younger and younger, </w:t>
      </w:r>
      <w:r w:rsidR="00AC2CE2">
        <w:t>and the only way to prevent/warn children about the consequences of sex is to teach them while they are young and continue the education on sex until they reach full maturity.</w:t>
      </w:r>
      <w:r w:rsidR="00A443CD">
        <w:t xml:space="preserve"> In high school, all students should be required to take an elective course on health and sexual education. This will continue to improve their knowledge on the matter.</w:t>
      </w:r>
    </w:p>
    <w:p w14:paraId="10B7A5FE" w14:textId="77777777" w:rsidR="00A443CD" w:rsidRDefault="00A443CD" w:rsidP="00AC2CE2">
      <w:pPr>
        <w:spacing w:line="480" w:lineRule="auto"/>
        <w:ind w:firstLine="720"/>
      </w:pPr>
      <w:r>
        <w:t xml:space="preserve">Next, OICA needs to educate the public on signs of sexual abuse in children. Teen birth rates are so high practically because of the number of children who are sexually abused in Oklahoma. Unfortunately, sexual abuse occurs mostly inside the home which can make it hard for others to notice any problems. </w:t>
      </w:r>
      <w:r w:rsidR="006C02B2">
        <w:t>High stress times like divorces, deaths in the family, problems at school, and other traumatic events can be the start of sexual abuse towards children. It’s important to teach adults AND children the behavior of kids who have been sexually abused</w:t>
      </w:r>
      <w:r w:rsidR="0017064A">
        <w:t xml:space="preserve"> (Tip Sheet.) </w:t>
      </w:r>
      <w:r w:rsidR="006C02B2">
        <w:t>Some behavioral problems can be, but aren’t limited to</w:t>
      </w:r>
      <w:r w:rsidR="0017064A">
        <w:t xml:space="preserve"> (Tip Sheet)</w:t>
      </w:r>
      <w:r w:rsidR="006C02B2">
        <w:t>:</w:t>
      </w:r>
    </w:p>
    <w:p w14:paraId="7067C634" w14:textId="77777777" w:rsidR="006C02B2" w:rsidRDefault="006C02B2" w:rsidP="006C02B2">
      <w:pPr>
        <w:pStyle w:val="ListParagraph"/>
        <w:numPr>
          <w:ilvl w:val="0"/>
          <w:numId w:val="5"/>
        </w:numPr>
        <w:spacing w:line="480" w:lineRule="auto"/>
      </w:pPr>
      <w:r>
        <w:t>Nightmares or sleeping problems without explanation</w:t>
      </w:r>
    </w:p>
    <w:p w14:paraId="582BBD4A" w14:textId="77777777" w:rsidR="006C02B2" w:rsidRDefault="006C02B2" w:rsidP="006C02B2">
      <w:pPr>
        <w:pStyle w:val="ListParagraph"/>
        <w:numPr>
          <w:ilvl w:val="0"/>
          <w:numId w:val="5"/>
        </w:numPr>
        <w:spacing w:line="480" w:lineRule="auto"/>
      </w:pPr>
      <w:r>
        <w:t>Seems distressed and distant at times</w:t>
      </w:r>
    </w:p>
    <w:p w14:paraId="2109983A" w14:textId="77777777" w:rsidR="006C02B2" w:rsidRDefault="006C02B2" w:rsidP="006C02B2">
      <w:pPr>
        <w:pStyle w:val="ListParagraph"/>
        <w:numPr>
          <w:ilvl w:val="0"/>
          <w:numId w:val="5"/>
        </w:numPr>
        <w:spacing w:line="480" w:lineRule="auto"/>
      </w:pPr>
      <w:r>
        <w:t>Sudden loss in eating habits</w:t>
      </w:r>
    </w:p>
    <w:p w14:paraId="0821A278" w14:textId="77777777" w:rsidR="006C02B2" w:rsidRDefault="006C02B2" w:rsidP="006C02B2">
      <w:pPr>
        <w:pStyle w:val="ListParagraph"/>
        <w:numPr>
          <w:ilvl w:val="0"/>
          <w:numId w:val="5"/>
        </w:numPr>
        <w:spacing w:line="480" w:lineRule="auto"/>
      </w:pPr>
      <w:r>
        <w:t>Sudden mood swings ranging from rage, fear, insecurity, and withdrawal</w:t>
      </w:r>
    </w:p>
    <w:p w14:paraId="0D628E51" w14:textId="77777777" w:rsidR="006C02B2" w:rsidRDefault="006C02B2" w:rsidP="006C02B2">
      <w:pPr>
        <w:pStyle w:val="ListParagraph"/>
        <w:numPr>
          <w:ilvl w:val="0"/>
          <w:numId w:val="5"/>
        </w:numPr>
        <w:spacing w:line="480" w:lineRule="auto"/>
      </w:pPr>
      <w:r>
        <w:t>Exhibits adult-like sexual behaviors, language, and knowledge</w:t>
      </w:r>
    </w:p>
    <w:p w14:paraId="18FA8029" w14:textId="77777777" w:rsidR="0017064A" w:rsidRDefault="006C02B2" w:rsidP="0017064A">
      <w:pPr>
        <w:pStyle w:val="ListParagraph"/>
        <w:numPr>
          <w:ilvl w:val="0"/>
          <w:numId w:val="5"/>
        </w:numPr>
        <w:spacing w:line="480" w:lineRule="auto"/>
      </w:pPr>
      <w:r>
        <w:t>Thinks of self or body as repulsive, dirty, or bad</w:t>
      </w:r>
    </w:p>
    <w:p w14:paraId="5D136A5A" w14:textId="77777777" w:rsidR="00934E8F" w:rsidRDefault="00934E8F" w:rsidP="00934E8F">
      <w:pPr>
        <w:spacing w:line="480" w:lineRule="auto"/>
      </w:pPr>
      <w:r>
        <w:t>I believe OICA should start programs in the work place that requires employees to take a certain amount of training hours in these topics. This will increase awareness on the matter and allow adults to look for signs and symptoms of abuse.</w:t>
      </w:r>
    </w:p>
    <w:p w14:paraId="4CE3E725" w14:textId="77777777" w:rsidR="0017064A" w:rsidRDefault="0017064A" w:rsidP="00934E8F">
      <w:pPr>
        <w:spacing w:line="480" w:lineRule="auto"/>
        <w:ind w:firstLine="720"/>
      </w:pPr>
      <w:r>
        <w:t xml:space="preserve">Last, OICA needs to get schools and parents connected in teaching younger children </w:t>
      </w:r>
      <w:r w:rsidR="00934E8F">
        <w:t>about their bodies and puberty. I’ve talked to so many parents that try and hide anything having to do with maturing and sex away from the children to “protect” them. In order for our future generations to be well educated on sex when they are older, we have to repeat and repeat this information from a younger age until they are maturing and out of their teenage years. With the school systems partnering with parents of these children, everyone will be well aware on what is being taught in each place and where the child is at in their education about themselves and sex. With this plan, children will be educated at a younger age with accurate and helpful information given from OICA.</w:t>
      </w:r>
    </w:p>
    <w:p w14:paraId="5E275839" w14:textId="77777777" w:rsidR="00934E8F" w:rsidRDefault="00934E8F" w:rsidP="00934E8F">
      <w:pPr>
        <w:spacing w:line="480" w:lineRule="auto"/>
        <w:ind w:firstLine="720"/>
      </w:pPr>
      <w:r>
        <w:t xml:space="preserve">Because Oklahoma is so high in teen birth rates, actions need to be taken to reduce these numbers. By providing better sexual education courses, educating the public about sexual abuse, and partnering schools with parents on the sexual education given to their children, these teen birth rates will decrease significantly. </w:t>
      </w:r>
    </w:p>
    <w:p w14:paraId="363995CB" w14:textId="28556837" w:rsidR="00806EEC" w:rsidRPr="00977AF4" w:rsidRDefault="00806EEC" w:rsidP="005F5F88">
      <w:pPr>
        <w:spacing w:line="480" w:lineRule="auto"/>
        <w:ind w:left="2880" w:firstLine="720"/>
      </w:pPr>
      <w:bookmarkStart w:id="0" w:name="_GoBack"/>
      <w:bookmarkEnd w:id="0"/>
    </w:p>
    <w:p w14:paraId="5A345F2A" w14:textId="77777777" w:rsidR="00977AF4" w:rsidRPr="00977AF4" w:rsidRDefault="00977AF4" w:rsidP="00977AF4">
      <w:pPr>
        <w:spacing w:line="480" w:lineRule="auto"/>
      </w:pPr>
    </w:p>
    <w:sectPr w:rsidR="00977AF4" w:rsidRPr="00977AF4" w:rsidSect="003944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6ED55" w14:textId="77777777" w:rsidR="00A8312F" w:rsidRDefault="00A8312F" w:rsidP="00977AF4">
      <w:r>
        <w:separator/>
      </w:r>
    </w:p>
  </w:endnote>
  <w:endnote w:type="continuationSeparator" w:id="0">
    <w:p w14:paraId="2BB154B0" w14:textId="77777777" w:rsidR="00A8312F" w:rsidRDefault="00A8312F" w:rsidP="0097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5C157" w14:textId="77777777" w:rsidR="00A8312F" w:rsidRDefault="00A8312F" w:rsidP="00977AF4">
      <w:r>
        <w:separator/>
      </w:r>
    </w:p>
  </w:footnote>
  <w:footnote w:type="continuationSeparator" w:id="0">
    <w:p w14:paraId="6BD3BA6D" w14:textId="77777777" w:rsidR="00A8312F" w:rsidRDefault="00A8312F" w:rsidP="00977A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68035" w14:textId="1E3F50A8" w:rsidR="008D7CEB" w:rsidRPr="00977AF4" w:rsidRDefault="008D7CEB" w:rsidP="008D7CEB">
    <w:pPr>
      <w:pStyle w:val="Header"/>
      <w:spacing w:line="360" w:lineRule="auto"/>
      <w:rPr>
        <w:rFonts w:ascii="Times New Roman" w:hAnsi="Times New Roman" w:cs="Times New Roman"/>
      </w:rPr>
    </w:pPr>
  </w:p>
  <w:p w14:paraId="445D326F" w14:textId="6090D24C" w:rsidR="00977AF4" w:rsidRPr="00977AF4" w:rsidRDefault="00977AF4" w:rsidP="00977AF4">
    <w:pPr>
      <w:pStyle w:val="Header"/>
      <w:spacing w:line="360" w:lineRule="auto"/>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A2FBC"/>
    <w:multiLevelType w:val="hybridMultilevel"/>
    <w:tmpl w:val="FE1AD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EC6B61"/>
    <w:multiLevelType w:val="hybridMultilevel"/>
    <w:tmpl w:val="67D85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4C6450C"/>
    <w:multiLevelType w:val="multilevel"/>
    <w:tmpl w:val="2C96D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DD02ED"/>
    <w:multiLevelType w:val="hybridMultilevel"/>
    <w:tmpl w:val="DA9C0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B397FA0"/>
    <w:multiLevelType w:val="multilevel"/>
    <w:tmpl w:val="BF94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F4"/>
    <w:rsid w:val="000104DA"/>
    <w:rsid w:val="00015FFE"/>
    <w:rsid w:val="00041449"/>
    <w:rsid w:val="00044DDB"/>
    <w:rsid w:val="000B40EF"/>
    <w:rsid w:val="0017064A"/>
    <w:rsid w:val="001E33E9"/>
    <w:rsid w:val="00250D58"/>
    <w:rsid w:val="002F3497"/>
    <w:rsid w:val="0033097B"/>
    <w:rsid w:val="00383600"/>
    <w:rsid w:val="003944EE"/>
    <w:rsid w:val="00412FEB"/>
    <w:rsid w:val="004C45E0"/>
    <w:rsid w:val="00510941"/>
    <w:rsid w:val="00520ADF"/>
    <w:rsid w:val="005902A3"/>
    <w:rsid w:val="005A725C"/>
    <w:rsid w:val="005F5F88"/>
    <w:rsid w:val="00650B3B"/>
    <w:rsid w:val="006C02B2"/>
    <w:rsid w:val="006C7989"/>
    <w:rsid w:val="00806EEC"/>
    <w:rsid w:val="00833FDE"/>
    <w:rsid w:val="00847062"/>
    <w:rsid w:val="00856E53"/>
    <w:rsid w:val="008611AA"/>
    <w:rsid w:val="00897449"/>
    <w:rsid w:val="008C221C"/>
    <w:rsid w:val="008D5CB1"/>
    <w:rsid w:val="008D7CEB"/>
    <w:rsid w:val="00934E8F"/>
    <w:rsid w:val="00977AF4"/>
    <w:rsid w:val="009A55B7"/>
    <w:rsid w:val="009C167A"/>
    <w:rsid w:val="00A443CD"/>
    <w:rsid w:val="00A8312F"/>
    <w:rsid w:val="00AC22F4"/>
    <w:rsid w:val="00AC2CE2"/>
    <w:rsid w:val="00B14FCE"/>
    <w:rsid w:val="00B30F16"/>
    <w:rsid w:val="00BA4CBF"/>
    <w:rsid w:val="00BE5BCA"/>
    <w:rsid w:val="00BF5A81"/>
    <w:rsid w:val="00C07D64"/>
    <w:rsid w:val="00C75273"/>
    <w:rsid w:val="00C86B29"/>
    <w:rsid w:val="00D14DE2"/>
    <w:rsid w:val="00DB2E9F"/>
    <w:rsid w:val="00E06750"/>
    <w:rsid w:val="00E56B7C"/>
    <w:rsid w:val="00E60359"/>
    <w:rsid w:val="00F41139"/>
    <w:rsid w:val="00F43CFD"/>
    <w:rsid w:val="00FB22C1"/>
    <w:rsid w:val="00FC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AA10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45E0"/>
    <w:rPr>
      <w:rFonts w:ascii="Times New Roman" w:hAnsi="Times New Roman" w:cs="Times New Roman"/>
    </w:rPr>
  </w:style>
  <w:style w:type="paragraph" w:styleId="Heading1">
    <w:name w:val="heading 1"/>
    <w:basedOn w:val="Normal"/>
    <w:link w:val="Heading1Char"/>
    <w:uiPriority w:val="9"/>
    <w:qFormat/>
    <w:rsid w:val="00650B3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AF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977AF4"/>
  </w:style>
  <w:style w:type="paragraph" w:styleId="Footer">
    <w:name w:val="footer"/>
    <w:basedOn w:val="Normal"/>
    <w:link w:val="FooterChar"/>
    <w:uiPriority w:val="99"/>
    <w:unhideWhenUsed/>
    <w:rsid w:val="00977AF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977AF4"/>
  </w:style>
  <w:style w:type="character" w:customStyle="1" w:styleId="Heading1Char">
    <w:name w:val="Heading 1 Char"/>
    <w:basedOn w:val="DefaultParagraphFont"/>
    <w:link w:val="Heading1"/>
    <w:uiPriority w:val="9"/>
    <w:rsid w:val="00650B3B"/>
    <w:rPr>
      <w:rFonts w:ascii="Times New Roman" w:hAnsi="Times New Roman" w:cs="Times New Roman"/>
      <w:b/>
      <w:bCs/>
      <w:kern w:val="36"/>
      <w:sz w:val="48"/>
      <w:szCs w:val="48"/>
    </w:rPr>
  </w:style>
  <w:style w:type="character" w:styleId="Emphasis">
    <w:name w:val="Emphasis"/>
    <w:basedOn w:val="DefaultParagraphFont"/>
    <w:uiPriority w:val="20"/>
    <w:qFormat/>
    <w:rsid w:val="00650B3B"/>
    <w:rPr>
      <w:i/>
      <w:iCs/>
    </w:rPr>
  </w:style>
  <w:style w:type="paragraph" w:styleId="NormalWeb">
    <w:name w:val="Normal (Web)"/>
    <w:basedOn w:val="Normal"/>
    <w:uiPriority w:val="99"/>
    <w:semiHidden/>
    <w:unhideWhenUsed/>
    <w:rsid w:val="00412FEB"/>
    <w:pPr>
      <w:spacing w:before="100" w:beforeAutospacing="1" w:after="100" w:afterAutospacing="1"/>
    </w:pPr>
  </w:style>
  <w:style w:type="character" w:styleId="Hyperlink">
    <w:name w:val="Hyperlink"/>
    <w:basedOn w:val="DefaultParagraphFont"/>
    <w:uiPriority w:val="99"/>
    <w:unhideWhenUsed/>
    <w:rsid w:val="002F3497"/>
    <w:rPr>
      <w:color w:val="0563C1" w:themeColor="hyperlink"/>
      <w:u w:val="single"/>
    </w:rPr>
  </w:style>
  <w:style w:type="character" w:customStyle="1" w:styleId="apple-converted-space">
    <w:name w:val="apple-converted-space"/>
    <w:basedOn w:val="DefaultParagraphFont"/>
    <w:rsid w:val="008611AA"/>
  </w:style>
  <w:style w:type="paragraph" w:styleId="ListParagraph">
    <w:name w:val="List Paragraph"/>
    <w:basedOn w:val="Normal"/>
    <w:uiPriority w:val="34"/>
    <w:qFormat/>
    <w:rsid w:val="00FC4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70348">
      <w:bodyDiv w:val="1"/>
      <w:marLeft w:val="0"/>
      <w:marRight w:val="0"/>
      <w:marTop w:val="0"/>
      <w:marBottom w:val="0"/>
      <w:divBdr>
        <w:top w:val="none" w:sz="0" w:space="0" w:color="auto"/>
        <w:left w:val="none" w:sz="0" w:space="0" w:color="auto"/>
        <w:bottom w:val="none" w:sz="0" w:space="0" w:color="auto"/>
        <w:right w:val="none" w:sz="0" w:space="0" w:color="auto"/>
      </w:divBdr>
    </w:div>
    <w:div w:id="324481351">
      <w:bodyDiv w:val="1"/>
      <w:marLeft w:val="0"/>
      <w:marRight w:val="0"/>
      <w:marTop w:val="0"/>
      <w:marBottom w:val="0"/>
      <w:divBdr>
        <w:top w:val="none" w:sz="0" w:space="0" w:color="auto"/>
        <w:left w:val="none" w:sz="0" w:space="0" w:color="auto"/>
        <w:bottom w:val="none" w:sz="0" w:space="0" w:color="auto"/>
        <w:right w:val="none" w:sz="0" w:space="0" w:color="auto"/>
      </w:divBdr>
    </w:div>
    <w:div w:id="793913910">
      <w:bodyDiv w:val="1"/>
      <w:marLeft w:val="0"/>
      <w:marRight w:val="0"/>
      <w:marTop w:val="0"/>
      <w:marBottom w:val="0"/>
      <w:divBdr>
        <w:top w:val="none" w:sz="0" w:space="0" w:color="auto"/>
        <w:left w:val="none" w:sz="0" w:space="0" w:color="auto"/>
        <w:bottom w:val="none" w:sz="0" w:space="0" w:color="auto"/>
        <w:right w:val="none" w:sz="0" w:space="0" w:color="auto"/>
      </w:divBdr>
    </w:div>
    <w:div w:id="951204958">
      <w:bodyDiv w:val="1"/>
      <w:marLeft w:val="0"/>
      <w:marRight w:val="0"/>
      <w:marTop w:val="0"/>
      <w:marBottom w:val="0"/>
      <w:divBdr>
        <w:top w:val="none" w:sz="0" w:space="0" w:color="auto"/>
        <w:left w:val="none" w:sz="0" w:space="0" w:color="auto"/>
        <w:bottom w:val="none" w:sz="0" w:space="0" w:color="auto"/>
        <w:right w:val="none" w:sz="0" w:space="0" w:color="auto"/>
      </w:divBdr>
    </w:div>
    <w:div w:id="985668438">
      <w:bodyDiv w:val="1"/>
      <w:marLeft w:val="0"/>
      <w:marRight w:val="0"/>
      <w:marTop w:val="0"/>
      <w:marBottom w:val="0"/>
      <w:divBdr>
        <w:top w:val="none" w:sz="0" w:space="0" w:color="auto"/>
        <w:left w:val="none" w:sz="0" w:space="0" w:color="auto"/>
        <w:bottom w:val="none" w:sz="0" w:space="0" w:color="auto"/>
        <w:right w:val="none" w:sz="0" w:space="0" w:color="auto"/>
      </w:divBdr>
    </w:div>
    <w:div w:id="1425028911">
      <w:bodyDiv w:val="1"/>
      <w:marLeft w:val="0"/>
      <w:marRight w:val="0"/>
      <w:marTop w:val="0"/>
      <w:marBottom w:val="0"/>
      <w:divBdr>
        <w:top w:val="none" w:sz="0" w:space="0" w:color="auto"/>
        <w:left w:val="none" w:sz="0" w:space="0" w:color="auto"/>
        <w:bottom w:val="none" w:sz="0" w:space="0" w:color="auto"/>
        <w:right w:val="none" w:sz="0" w:space="0" w:color="auto"/>
      </w:divBdr>
    </w:div>
    <w:div w:id="1508054436">
      <w:bodyDiv w:val="1"/>
      <w:marLeft w:val="0"/>
      <w:marRight w:val="0"/>
      <w:marTop w:val="0"/>
      <w:marBottom w:val="0"/>
      <w:divBdr>
        <w:top w:val="none" w:sz="0" w:space="0" w:color="auto"/>
        <w:left w:val="none" w:sz="0" w:space="0" w:color="auto"/>
        <w:bottom w:val="none" w:sz="0" w:space="0" w:color="auto"/>
        <w:right w:val="none" w:sz="0" w:space="0" w:color="auto"/>
      </w:divBdr>
    </w:div>
    <w:div w:id="1548444237">
      <w:bodyDiv w:val="1"/>
      <w:marLeft w:val="0"/>
      <w:marRight w:val="0"/>
      <w:marTop w:val="0"/>
      <w:marBottom w:val="0"/>
      <w:divBdr>
        <w:top w:val="none" w:sz="0" w:space="0" w:color="auto"/>
        <w:left w:val="none" w:sz="0" w:space="0" w:color="auto"/>
        <w:bottom w:val="none" w:sz="0" w:space="0" w:color="auto"/>
        <w:right w:val="none" w:sz="0" w:space="0" w:color="auto"/>
      </w:divBdr>
    </w:div>
    <w:div w:id="1886409800">
      <w:bodyDiv w:val="1"/>
      <w:marLeft w:val="0"/>
      <w:marRight w:val="0"/>
      <w:marTop w:val="0"/>
      <w:marBottom w:val="0"/>
      <w:divBdr>
        <w:top w:val="none" w:sz="0" w:space="0" w:color="auto"/>
        <w:left w:val="none" w:sz="0" w:space="0" w:color="auto"/>
        <w:bottom w:val="none" w:sz="0" w:space="0" w:color="auto"/>
        <w:right w:val="none" w:sz="0" w:space="0" w:color="auto"/>
      </w:divBdr>
    </w:div>
    <w:div w:id="1952085849">
      <w:bodyDiv w:val="1"/>
      <w:marLeft w:val="0"/>
      <w:marRight w:val="0"/>
      <w:marTop w:val="0"/>
      <w:marBottom w:val="0"/>
      <w:divBdr>
        <w:top w:val="none" w:sz="0" w:space="0" w:color="auto"/>
        <w:left w:val="none" w:sz="0" w:space="0" w:color="auto"/>
        <w:bottom w:val="none" w:sz="0" w:space="0" w:color="auto"/>
        <w:right w:val="none" w:sz="0" w:space="0" w:color="auto"/>
      </w:divBdr>
      <w:divsChild>
        <w:div w:id="392506401">
          <w:marLeft w:val="0"/>
          <w:marRight w:val="0"/>
          <w:marTop w:val="0"/>
          <w:marBottom w:val="0"/>
          <w:divBdr>
            <w:top w:val="none" w:sz="0" w:space="0" w:color="auto"/>
            <w:left w:val="none" w:sz="0" w:space="0" w:color="auto"/>
            <w:bottom w:val="none" w:sz="0" w:space="0" w:color="auto"/>
            <w:right w:val="none" w:sz="0" w:space="0" w:color="auto"/>
          </w:divBdr>
          <w:divsChild>
            <w:div w:id="1800604613">
              <w:marLeft w:val="0"/>
              <w:marRight w:val="0"/>
              <w:marTop w:val="0"/>
              <w:marBottom w:val="0"/>
              <w:divBdr>
                <w:top w:val="none" w:sz="0" w:space="0" w:color="auto"/>
                <w:left w:val="none" w:sz="0" w:space="0" w:color="auto"/>
                <w:bottom w:val="none" w:sz="0" w:space="0" w:color="auto"/>
                <w:right w:val="none" w:sz="0" w:space="0" w:color="auto"/>
              </w:divBdr>
              <w:divsChild>
                <w:div w:id="14505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2900">
      <w:bodyDiv w:val="1"/>
      <w:marLeft w:val="0"/>
      <w:marRight w:val="0"/>
      <w:marTop w:val="0"/>
      <w:marBottom w:val="0"/>
      <w:divBdr>
        <w:top w:val="none" w:sz="0" w:space="0" w:color="auto"/>
        <w:left w:val="none" w:sz="0" w:space="0" w:color="auto"/>
        <w:bottom w:val="none" w:sz="0" w:space="0" w:color="auto"/>
        <w:right w:val="none" w:sz="0" w:space="0" w:color="auto"/>
      </w:divBdr>
    </w:div>
    <w:div w:id="21064183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1520</Words>
  <Characters>8669</Characters>
  <Application>Microsoft Macintosh Word</Application>
  <DocSecurity>0</DocSecurity>
  <Lines>72</Lines>
  <Paragraphs>20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“Creating awareness, taking action and supporting policy to improve the health, </vt:lpstr>
      <vt:lpstr/>
      <vt:lpstr>This institution was created by a group of people who wanted to provide a voice </vt:lpstr>
      <vt:lpstr>A key issue in Oklahoma is the rates of teen births and teen pregnancies which </vt:lpstr>
      <vt:lpstr>There are many reasons teen pregnancy is such an issue among children including </vt:lpstr>
      <vt:lpstr>Two reasons I found Oklahoma’s teenager birth rate to be outstandingly high are </vt:lpstr>
      <vt:lpstr>“I received one sexual education course in high school, but it wasn’t until my f</vt:lpstr>
      <vt:lpstr>Studies have shown that comprehensive sexual education classes will help reduce</vt:lpstr>
      <vt:lpstr>One more fault to the high teen birth rates is sexual abuse going unrecognized i</vt:lpstr>
    </vt:vector>
  </TitlesOfParts>
  <LinksUpToDate>false</LinksUpToDate>
  <CharactersWithSpaces>10169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Parham, Madison K.</dc:creator>
  <cp:keywords/>
  <dc:description/>
  <cp:lastModifiedBy>Microsoft Office User</cp:lastModifiedBy>
  <cp:revision>3</cp:revision>
  <dcterms:created xsi:type="dcterms:W3CDTF">2017-12-11T15:09:00Z</dcterms:created>
  <dcterms:modified xsi:type="dcterms:W3CDTF">2017-12-11T21:36:00Z</dcterms:modified>
</cp:coreProperties>
</file>